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51" w:rsidRDefault="000051BD">
      <w:pPr>
        <w:pStyle w:val="BodyA"/>
        <w:rPr>
          <w:sz w:val="32"/>
          <w:szCs w:val="32"/>
        </w:rPr>
      </w:pPr>
      <w:r>
        <w:rPr>
          <w:sz w:val="32"/>
          <w:szCs w:val="32"/>
        </w:rPr>
        <w:t xml:space="preserve">The Breckenridge Architectural Control Committee (ACC) meeting for February 10, 2022 was held (Physically) and called to order at 6:39pm. Active current board members President, Jim </w:t>
      </w:r>
      <w:proofErr w:type="spellStart"/>
      <w:r>
        <w:rPr>
          <w:sz w:val="32"/>
          <w:szCs w:val="32"/>
        </w:rPr>
        <w:t>Houk</w:t>
      </w:r>
      <w:proofErr w:type="spellEnd"/>
      <w:r>
        <w:rPr>
          <w:sz w:val="32"/>
          <w:szCs w:val="32"/>
        </w:rPr>
        <w:t xml:space="preserve">; Vice-President, (absent) Elizabeth Meyer, and members-at-large, </w:t>
      </w:r>
      <w:r>
        <w:rPr>
          <w:sz w:val="32"/>
          <w:szCs w:val="32"/>
        </w:rPr>
        <w:t xml:space="preserve">Joann Harris, Kathy </w:t>
      </w:r>
      <w:proofErr w:type="spellStart"/>
      <w:r>
        <w:rPr>
          <w:sz w:val="32"/>
          <w:szCs w:val="32"/>
        </w:rPr>
        <w:t>Bazzell</w:t>
      </w:r>
      <w:proofErr w:type="spellEnd"/>
      <w:r>
        <w:rPr>
          <w:sz w:val="32"/>
          <w:szCs w:val="32"/>
        </w:rPr>
        <w:t xml:space="preserve"> and Kathy Evans therefore a quorum was present and observed</w:t>
      </w:r>
    </w:p>
    <w:p w:rsidR="00160D51" w:rsidRDefault="00160D51">
      <w:pPr>
        <w:pStyle w:val="BodyA"/>
        <w:rPr>
          <w:sz w:val="32"/>
          <w:szCs w:val="32"/>
        </w:rPr>
      </w:pPr>
    </w:p>
    <w:p w:rsidR="00160D51" w:rsidRDefault="000051BD">
      <w:pPr>
        <w:pStyle w:val="BodyA"/>
        <w:rPr>
          <w:sz w:val="32"/>
          <w:szCs w:val="32"/>
        </w:rPr>
      </w:pPr>
      <w:r>
        <w:rPr>
          <w:sz w:val="32"/>
          <w:szCs w:val="32"/>
          <w:u w:val="single"/>
        </w:rPr>
        <w:t>Old Business:</w:t>
      </w:r>
      <w:r>
        <w:rPr>
          <w:sz w:val="32"/>
          <w:szCs w:val="32"/>
        </w:rPr>
        <w:t xml:space="preserve">   </w:t>
      </w:r>
    </w:p>
    <w:p w:rsidR="00160D51" w:rsidRDefault="00160D51">
      <w:pPr>
        <w:pStyle w:val="BodyA"/>
        <w:rPr>
          <w:sz w:val="32"/>
          <w:szCs w:val="32"/>
        </w:rPr>
      </w:pPr>
    </w:p>
    <w:p w:rsidR="00160D51" w:rsidRDefault="000051BD">
      <w:pPr>
        <w:pStyle w:val="BodyA"/>
        <w:rPr>
          <w:sz w:val="32"/>
          <w:szCs w:val="32"/>
        </w:rPr>
      </w:pPr>
      <w:r>
        <w:rPr>
          <w:sz w:val="32"/>
          <w:szCs w:val="32"/>
        </w:rPr>
        <w:t>It is advisable to all homeowners to make necessary repairs to the exterior of their homes, i.e. rotting wood, siding, painting etc. AND TO ADHERE TO</w:t>
      </w:r>
      <w:r>
        <w:rPr>
          <w:sz w:val="32"/>
          <w:szCs w:val="32"/>
        </w:rPr>
        <w:t xml:space="preserve"> COLOR APPROVED COLOR SCHEMES AND ROOFING REQUIREMENTS to avoid possible fines from ACC.  Please keep properties clean of debris.  YARD SIGNS to include SERVICE PROVIDER SIGNS ARE NOT ALLOWED.  (ONLY REAL ESTATE YARD SIGNS ARE PERMITTED as per the by-laws)</w:t>
      </w:r>
      <w:r>
        <w:rPr>
          <w:sz w:val="32"/>
          <w:szCs w:val="32"/>
        </w:rPr>
        <w:t xml:space="preserve"> You can download ACC rules, Covenant &amp; Restrictions, as well as review Paint Colors, etc. from the BHOA website www.breckenridgehoa.net.   </w:t>
      </w:r>
      <w:r>
        <w:rPr>
          <w:color w:val="FF2600"/>
          <w:sz w:val="32"/>
          <w:szCs w:val="32"/>
        </w:rPr>
        <w:t xml:space="preserve">PLEASE PAY YOUR DUES AND BRING YOUR ACCOUNT TO CURRENT STATUS!!!  LIENS WILL BE ISSUED FOR DELINQUENT ACCOUNTS!  NO </w:t>
      </w:r>
      <w:r>
        <w:rPr>
          <w:color w:val="FF2600"/>
          <w:sz w:val="32"/>
          <w:szCs w:val="32"/>
        </w:rPr>
        <w:t>EXCEPTIONS! CALL OUR ACCOUNT REP. LAURA at 256-880-9881 to RECEIVE YOUR BALANCE OWED TO AVOID FURTHER COLLECTION ATTEMPTS.</w:t>
      </w:r>
    </w:p>
    <w:p w:rsidR="00160D51" w:rsidRDefault="000051BD">
      <w:pPr>
        <w:pStyle w:val="BodyA"/>
        <w:rPr>
          <w:color w:val="FF2600"/>
          <w:sz w:val="32"/>
          <w:szCs w:val="32"/>
        </w:rPr>
      </w:pPr>
      <w:r>
        <w:rPr>
          <w:color w:val="FF2600"/>
          <w:sz w:val="32"/>
          <w:szCs w:val="32"/>
        </w:rPr>
        <w:t xml:space="preserve">IF YOU HAVE HEAVY METAL OBJECTS I.E. WATER HEATERS, APPLIANCES, ETC TO DISPOSE, PLEASE CALL OR TEXT SCRAP HAPPY DAVE (256) 348-3543, </w:t>
      </w:r>
      <w:r>
        <w:rPr>
          <w:color w:val="FF2600"/>
          <w:sz w:val="32"/>
          <w:szCs w:val="32"/>
        </w:rPr>
        <w:t>HE WILL PICK THESE ITEMS UP FOR YOU AT NO CHARGE AND FAST.  DO NOT LARGE METALLIC ITEMS NEAR OR IN THE DUMPSTER!!!</w:t>
      </w:r>
    </w:p>
    <w:p w:rsidR="00160D51" w:rsidRDefault="000051BD">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w:t>
      </w:r>
      <w:r>
        <w:rPr>
          <w:sz w:val="32"/>
          <w:szCs w:val="32"/>
        </w:rPr>
        <w:t xml:space="preserve">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w:t>
      </w:r>
      <w:r>
        <w:rPr>
          <w:sz w:val="32"/>
          <w:szCs w:val="32"/>
        </w:rPr>
        <w:t xml:space="preserve">d other large items not suited for the dumpster, please DO NOT PUT THEM AT THE BRECKENRIDGE ENTRANCE </w:t>
      </w:r>
      <w:r>
        <w:rPr>
          <w:b/>
          <w:bCs/>
          <w:sz w:val="32"/>
          <w:szCs w:val="32"/>
        </w:rPr>
        <w:t xml:space="preserve">rather TAKE THEM FURTHER WEST DOWN OLD MADISON PIKE. PAST THE LAST HOUSE OF OUR COMMUNITY.  DO NOT BLOCK THE SIDEWALK AND PLEASE </w:t>
      </w:r>
      <w:r>
        <w:rPr>
          <w:b/>
          <w:bCs/>
          <w:sz w:val="32"/>
          <w:szCs w:val="32"/>
        </w:rPr>
        <w:lastRenderedPageBreak/>
        <w:t>KEEP THE DEBRIS IN ONE GEN</w:t>
      </w:r>
      <w:r>
        <w:rPr>
          <w:b/>
          <w:bCs/>
          <w:sz w:val="32"/>
          <w:szCs w:val="32"/>
        </w:rPr>
        <w:t>ERAL PILE NOT ALIGNING IT AT VARIOUS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w:t>
      </w:r>
      <w:r>
        <w:rPr>
          <w:b/>
          <w:bCs/>
          <w:sz w:val="32"/>
          <w:szCs w:val="32"/>
        </w:rPr>
        <w:t xml:space="preserve"> NOT PICK IT UP AT ALL</w:t>
      </w:r>
      <w:r>
        <w:rPr>
          <w:sz w:val="32"/>
          <w:szCs w:val="32"/>
        </w:rPr>
        <w:t>.</w:t>
      </w:r>
    </w:p>
    <w:p w:rsidR="00160D51" w:rsidRDefault="00160D51">
      <w:pPr>
        <w:pStyle w:val="BodyA"/>
      </w:pPr>
    </w:p>
    <w:p w:rsidR="00160D51" w:rsidRDefault="000051BD">
      <w:pPr>
        <w:pStyle w:val="BodyA"/>
        <w:rPr>
          <w:sz w:val="32"/>
          <w:szCs w:val="32"/>
        </w:rPr>
      </w:pPr>
      <w:r>
        <w:rPr>
          <w:sz w:val="32"/>
          <w:szCs w:val="32"/>
          <w:u w:val="single"/>
        </w:rPr>
        <w:t>New Business</w:t>
      </w:r>
      <w:r>
        <w:rPr>
          <w:sz w:val="32"/>
          <w:szCs w:val="32"/>
        </w:rPr>
        <w:t xml:space="preserve">:  </w:t>
      </w:r>
    </w:p>
    <w:p w:rsidR="00160D51" w:rsidRDefault="00160D51">
      <w:pPr>
        <w:pStyle w:val="BodyA"/>
      </w:pPr>
    </w:p>
    <w:p w:rsidR="00160D51" w:rsidRDefault="000051BD">
      <w:pPr>
        <w:pStyle w:val="BodyA"/>
        <w:rPr>
          <w:sz w:val="32"/>
          <w:szCs w:val="32"/>
        </w:rPr>
      </w:pPr>
      <w:r>
        <w:rPr>
          <w:sz w:val="32"/>
          <w:szCs w:val="32"/>
        </w:rPr>
        <w:t xml:space="preserve">Boats, RVs, Campers, Trailers, are not allowed to be parked or dropped in the community.   </w:t>
      </w:r>
      <w:r>
        <w:rPr>
          <w:b/>
          <w:bCs/>
          <w:color w:val="C0504D"/>
          <w:sz w:val="32"/>
          <w:szCs w:val="32"/>
        </w:rPr>
        <w:t>CONTRACTORS ARE RESPONSIBLE FOR THEIR OWN TRASH AND DEBRIS REMOVAL! REPAIR AND REMODEL DEBRIS MUST NOT BE PLACED IN THE BRE</w:t>
      </w:r>
      <w:r>
        <w:rPr>
          <w:b/>
          <w:bCs/>
          <w:color w:val="C0504D"/>
          <w:sz w:val="32"/>
          <w:szCs w:val="32"/>
        </w:rPr>
        <w:t xml:space="preserve">CKENRIDGE DUMPSTERS!!! </w:t>
      </w:r>
      <w:r>
        <w:rPr>
          <w:sz w:val="32"/>
          <w:szCs w:val="32"/>
        </w:rPr>
        <w:t xml:space="preserve"> LOCK YOUR</w:t>
      </w:r>
      <w:bookmarkStart w:id="0" w:name="_GoBack"/>
      <w:bookmarkEnd w:id="0"/>
      <w:r>
        <w:rPr>
          <w:sz w:val="32"/>
          <w:szCs w:val="32"/>
        </w:rPr>
        <w:t xml:space="preserve"> CAR DOORS!</w:t>
      </w:r>
    </w:p>
    <w:p w:rsidR="00160D51" w:rsidRDefault="000051BD">
      <w:pPr>
        <w:pStyle w:val="BodyA"/>
        <w:rPr>
          <w:sz w:val="32"/>
          <w:szCs w:val="32"/>
        </w:rPr>
      </w:pPr>
      <w:r>
        <w:rPr>
          <w:sz w:val="32"/>
          <w:szCs w:val="32"/>
        </w:rPr>
        <w:t xml:space="preserve">Motion was made to adjourn ACC meeting at 6:36pm by Kathy </w:t>
      </w:r>
      <w:proofErr w:type="spellStart"/>
      <w:r>
        <w:rPr>
          <w:sz w:val="32"/>
          <w:szCs w:val="32"/>
        </w:rPr>
        <w:t>Bazzell</w:t>
      </w:r>
      <w:proofErr w:type="spellEnd"/>
      <w:r>
        <w:rPr>
          <w:sz w:val="32"/>
          <w:szCs w:val="32"/>
        </w:rPr>
        <w:t>, seconded by Elizabeth Myer.  The next ACC physical meeting and/or reports is scheduled for March 10, 2022 6:30pm or at the Clubhouse unless other</w:t>
      </w:r>
      <w:r>
        <w:rPr>
          <w:sz w:val="32"/>
          <w:szCs w:val="32"/>
        </w:rPr>
        <w:t>wise announced.</w:t>
      </w:r>
    </w:p>
    <w:p w:rsidR="00160D51" w:rsidRDefault="00160D51">
      <w:pPr>
        <w:pStyle w:val="BodyA"/>
        <w:pBdr>
          <w:bottom w:val="dotted" w:sz="24" w:space="0" w:color="000000"/>
        </w:pBdr>
        <w:rPr>
          <w:sz w:val="32"/>
          <w:szCs w:val="32"/>
        </w:rPr>
      </w:pPr>
    </w:p>
    <w:p w:rsidR="00160D51" w:rsidRDefault="000051BD">
      <w:pPr>
        <w:pStyle w:val="BodyA"/>
        <w:rPr>
          <w:sz w:val="32"/>
          <w:szCs w:val="32"/>
        </w:rPr>
      </w:pPr>
      <w:r>
        <w:rPr>
          <w:sz w:val="32"/>
          <w:szCs w:val="32"/>
        </w:rPr>
        <w:t xml:space="preserve">The Breckenridge Homeowner’s Association (HOA) meeting for February 10, 2022 was called to order at 7:00pm active current board members include President, Jim </w:t>
      </w:r>
      <w:proofErr w:type="spellStart"/>
      <w:r>
        <w:rPr>
          <w:sz w:val="32"/>
          <w:szCs w:val="32"/>
        </w:rPr>
        <w:t>Houk</w:t>
      </w:r>
      <w:proofErr w:type="spellEnd"/>
      <w:r>
        <w:rPr>
          <w:sz w:val="32"/>
          <w:szCs w:val="32"/>
        </w:rPr>
        <w:t>; Vice President, (absent) Elizabeth Meyer, and members-at-large, Joann Harr</w:t>
      </w:r>
      <w:r>
        <w:rPr>
          <w:sz w:val="32"/>
          <w:szCs w:val="32"/>
        </w:rPr>
        <w:t xml:space="preserve">is, Kathy </w:t>
      </w:r>
      <w:proofErr w:type="spellStart"/>
      <w:r>
        <w:rPr>
          <w:sz w:val="32"/>
          <w:szCs w:val="32"/>
        </w:rPr>
        <w:t>Bazzell</w:t>
      </w:r>
      <w:proofErr w:type="spellEnd"/>
      <w:r>
        <w:rPr>
          <w:sz w:val="32"/>
          <w:szCs w:val="32"/>
        </w:rPr>
        <w:t xml:space="preserve"> and Kathy Evans therefore a quorum was observed.</w:t>
      </w:r>
    </w:p>
    <w:p w:rsidR="00160D51" w:rsidRDefault="000051BD">
      <w:pPr>
        <w:pStyle w:val="BodyA"/>
        <w:rPr>
          <w:sz w:val="32"/>
          <w:szCs w:val="32"/>
        </w:rPr>
      </w:pPr>
      <w:r>
        <w:rPr>
          <w:sz w:val="32"/>
          <w:szCs w:val="32"/>
        </w:rPr>
        <w:t xml:space="preserve"> </w:t>
      </w:r>
    </w:p>
    <w:p w:rsidR="00160D51" w:rsidRDefault="000051BD">
      <w:pPr>
        <w:pStyle w:val="BodyA"/>
        <w:rPr>
          <w:sz w:val="32"/>
          <w:szCs w:val="32"/>
          <w:u w:val="single"/>
        </w:rPr>
      </w:pPr>
      <w:r>
        <w:rPr>
          <w:sz w:val="32"/>
          <w:szCs w:val="32"/>
          <w:u w:val="single"/>
        </w:rPr>
        <w:t>Clubhouse</w:t>
      </w:r>
    </w:p>
    <w:p w:rsidR="00160D51" w:rsidRDefault="00160D51">
      <w:pPr>
        <w:pStyle w:val="BodyA"/>
      </w:pPr>
    </w:p>
    <w:p w:rsidR="00160D51" w:rsidRDefault="000051BD">
      <w:pPr>
        <w:pStyle w:val="BodyA"/>
        <w:rPr>
          <w:sz w:val="32"/>
          <w:szCs w:val="32"/>
        </w:rPr>
      </w:pPr>
      <w:r>
        <w:rPr>
          <w:sz w:val="32"/>
          <w:szCs w:val="32"/>
        </w:rPr>
        <w:t>There were no clubhouse rentals scheduled for February.  The Clubhouse seems to have 2 roofing leaks, one at the Northwest Corner of the building and in the Men’s Bathroom as e</w:t>
      </w:r>
      <w:r>
        <w:rPr>
          <w:sz w:val="32"/>
          <w:szCs w:val="32"/>
        </w:rPr>
        <w:t xml:space="preserve">vidence by the ceiling popcorn breaking.  Contractors are being sought to determine the cause and costs for the repairs. PLEASE DO NOT PARK DIRECTLY IN FRONT OF THE CLUBHOUSE DOORS as this tends to block through traffic on </w:t>
      </w:r>
      <w:proofErr w:type="spellStart"/>
      <w:r>
        <w:rPr>
          <w:sz w:val="32"/>
          <w:szCs w:val="32"/>
        </w:rPr>
        <w:t>Brownsridge</w:t>
      </w:r>
      <w:proofErr w:type="spellEnd"/>
      <w:r>
        <w:rPr>
          <w:sz w:val="32"/>
          <w:szCs w:val="32"/>
        </w:rPr>
        <w:t xml:space="preserve"> Lane.  The clubhouse </w:t>
      </w:r>
      <w:r>
        <w:rPr>
          <w:sz w:val="32"/>
          <w:szCs w:val="32"/>
        </w:rPr>
        <w:t xml:space="preserve">received (6) roofing estimates for repairing and replacing the roof.  (6) Estimate were reviewed, a vote was held via proxy with 4 yes </w:t>
      </w:r>
      <w:proofErr w:type="spellStart"/>
      <w:r>
        <w:rPr>
          <w:sz w:val="32"/>
          <w:szCs w:val="32"/>
        </w:rPr>
        <w:t>vostes</w:t>
      </w:r>
      <w:proofErr w:type="spellEnd"/>
      <w:r>
        <w:rPr>
          <w:sz w:val="32"/>
          <w:szCs w:val="32"/>
        </w:rPr>
        <w:t xml:space="preserve">, JoAnn Harris made the motion to vote yes for </w:t>
      </w:r>
      <w:proofErr w:type="spellStart"/>
      <w:r>
        <w:rPr>
          <w:sz w:val="32"/>
          <w:szCs w:val="32"/>
        </w:rPr>
        <w:t>Stormguard</w:t>
      </w:r>
      <w:proofErr w:type="spellEnd"/>
      <w:r>
        <w:rPr>
          <w:sz w:val="32"/>
          <w:szCs w:val="32"/>
        </w:rPr>
        <w:t xml:space="preserve"> Roofing to perform the roofing repairs, it was seconded b</w:t>
      </w:r>
      <w:r>
        <w:rPr>
          <w:sz w:val="32"/>
          <w:szCs w:val="32"/>
        </w:rPr>
        <w:t xml:space="preserve">y Kathy Evans with Kathy </w:t>
      </w:r>
      <w:proofErr w:type="spellStart"/>
      <w:r>
        <w:rPr>
          <w:sz w:val="32"/>
          <w:szCs w:val="32"/>
        </w:rPr>
        <w:t>Ba</w:t>
      </w:r>
      <w:proofErr w:type="gramStart"/>
      <w:r>
        <w:rPr>
          <w:sz w:val="32"/>
          <w:szCs w:val="32"/>
        </w:rPr>
        <w:lastRenderedPageBreak/>
        <w:t>zell</w:t>
      </w:r>
      <w:proofErr w:type="spellEnd"/>
      <w:proofErr w:type="gramEnd"/>
      <w:r>
        <w:rPr>
          <w:sz w:val="32"/>
          <w:szCs w:val="32"/>
        </w:rPr>
        <w:t xml:space="preserve"> and Elizabeth Meyer voting yeah by text message for </w:t>
      </w:r>
      <w:proofErr w:type="spellStart"/>
      <w:r>
        <w:rPr>
          <w:sz w:val="32"/>
          <w:szCs w:val="32"/>
        </w:rPr>
        <w:t>Stormguard</w:t>
      </w:r>
      <w:proofErr w:type="spellEnd"/>
      <w:r>
        <w:rPr>
          <w:sz w:val="32"/>
          <w:szCs w:val="32"/>
        </w:rPr>
        <w:t xml:space="preserve"> Roofing to perform the roof replacement.  </w:t>
      </w:r>
      <w:proofErr w:type="spellStart"/>
      <w:r>
        <w:rPr>
          <w:sz w:val="32"/>
          <w:szCs w:val="32"/>
        </w:rPr>
        <w:t>Stormguard</w:t>
      </w:r>
      <w:proofErr w:type="spellEnd"/>
      <w:r>
        <w:rPr>
          <w:sz w:val="32"/>
          <w:szCs w:val="32"/>
        </w:rPr>
        <w:t xml:space="preserve"> Roofing will be repairing the roof on both the clubhouse and the Pool Pump House.</w:t>
      </w:r>
    </w:p>
    <w:p w:rsidR="00160D51" w:rsidRDefault="00160D51">
      <w:pPr>
        <w:pStyle w:val="BodyA"/>
      </w:pPr>
    </w:p>
    <w:p w:rsidR="00160D51" w:rsidRDefault="000051BD">
      <w:pPr>
        <w:pStyle w:val="BodyA"/>
        <w:rPr>
          <w:sz w:val="32"/>
          <w:szCs w:val="32"/>
          <w:u w:val="single"/>
        </w:rPr>
      </w:pPr>
      <w:r>
        <w:rPr>
          <w:sz w:val="32"/>
          <w:szCs w:val="32"/>
          <w:u w:val="single"/>
        </w:rPr>
        <w:t>Old Business</w:t>
      </w:r>
    </w:p>
    <w:p w:rsidR="00160D51" w:rsidRDefault="000051BD">
      <w:pPr>
        <w:pStyle w:val="BodyA"/>
      </w:pPr>
      <w:r>
        <w:rPr>
          <w:sz w:val="32"/>
          <w:szCs w:val="32"/>
        </w:rPr>
        <w:t xml:space="preserve">Please </w:t>
      </w:r>
      <w:r>
        <w:rPr>
          <w:color w:val="9A403E"/>
          <w:sz w:val="32"/>
          <w:szCs w:val="32"/>
        </w:rPr>
        <w:t xml:space="preserve">DO </w:t>
      </w:r>
      <w:r>
        <w:rPr>
          <w:color w:val="9A403E"/>
          <w:sz w:val="32"/>
          <w:szCs w:val="32"/>
        </w:rPr>
        <w:t>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160D51" w:rsidRDefault="00160D51">
      <w:pPr>
        <w:pStyle w:val="BodyA"/>
      </w:pPr>
    </w:p>
    <w:p w:rsidR="00160D51" w:rsidRDefault="000051BD">
      <w:pPr>
        <w:pStyle w:val="BodyA"/>
        <w:rPr>
          <w:sz w:val="32"/>
          <w:szCs w:val="32"/>
        </w:rPr>
      </w:pPr>
      <w:r>
        <w:rPr>
          <w:sz w:val="32"/>
          <w:szCs w:val="32"/>
          <w:u w:val="single"/>
        </w:rPr>
        <w:t>New Business:</w:t>
      </w:r>
      <w:r>
        <w:rPr>
          <w:sz w:val="32"/>
          <w:szCs w:val="32"/>
        </w:rPr>
        <w:t xml:space="preserve">  </w:t>
      </w:r>
    </w:p>
    <w:p w:rsidR="00160D51" w:rsidRDefault="00160D51">
      <w:pPr>
        <w:pStyle w:val="BodyA"/>
        <w:rPr>
          <w:sz w:val="32"/>
          <w:szCs w:val="32"/>
        </w:rPr>
      </w:pPr>
    </w:p>
    <w:p w:rsidR="00160D51" w:rsidRDefault="000051BD">
      <w:pPr>
        <w:pStyle w:val="BodyA"/>
        <w:rPr>
          <w:sz w:val="32"/>
          <w:szCs w:val="32"/>
        </w:rPr>
      </w:pPr>
      <w:r>
        <w:rPr>
          <w:sz w:val="32"/>
          <w:szCs w:val="32"/>
        </w:rPr>
        <w:t>WE MUST DO BETTER AT GETTING THE TRASH INSIDE THE DUMPSTERS AND</w:t>
      </w:r>
      <w:r>
        <w:rPr>
          <w:sz w:val="32"/>
          <w:szCs w:val="32"/>
        </w:rPr>
        <w:t xml:space="preserve"> STOPPING ILLEGAL DUMPS!!!  DO NOT DUMP TRASH ON THE SIDES, BACK OR ATOP THE DUMPSTER UNLES THE LIDS ARE OPEN!!!  TRASH WILL GET TRAPPED UNDERNEATH THE DUMPSTER RESULTING IN ANOTHER MESS.</w:t>
      </w:r>
    </w:p>
    <w:p w:rsidR="00160D51" w:rsidRDefault="00160D51">
      <w:pPr>
        <w:pStyle w:val="BodyA"/>
      </w:pPr>
    </w:p>
    <w:p w:rsidR="00160D51" w:rsidRDefault="00160D51">
      <w:pPr>
        <w:pStyle w:val="BodyA"/>
        <w:rPr>
          <w:sz w:val="32"/>
          <w:szCs w:val="32"/>
        </w:rPr>
      </w:pPr>
    </w:p>
    <w:p w:rsidR="00160D51" w:rsidRDefault="000051BD">
      <w:pPr>
        <w:pStyle w:val="BodyA"/>
        <w:rPr>
          <w:sz w:val="32"/>
          <w:szCs w:val="32"/>
          <w:u w:val="single"/>
        </w:rPr>
      </w:pPr>
      <w:r>
        <w:rPr>
          <w:sz w:val="32"/>
          <w:szCs w:val="32"/>
          <w:u w:val="single"/>
        </w:rPr>
        <w:t>Pool:</w:t>
      </w:r>
    </w:p>
    <w:p w:rsidR="00160D51" w:rsidRDefault="00160D51">
      <w:pPr>
        <w:pStyle w:val="BodyA"/>
        <w:rPr>
          <w:sz w:val="32"/>
          <w:szCs w:val="32"/>
          <w:u w:val="single"/>
        </w:rPr>
      </w:pPr>
    </w:p>
    <w:p w:rsidR="00160D51" w:rsidRDefault="000051BD">
      <w:pPr>
        <w:pStyle w:val="BodyA"/>
        <w:rPr>
          <w:sz w:val="32"/>
          <w:szCs w:val="32"/>
        </w:rPr>
      </w:pPr>
      <w:r>
        <w:rPr>
          <w:sz w:val="32"/>
          <w:szCs w:val="32"/>
        </w:rPr>
        <w:t>Winterizing will begin and repairs made over the off season</w:t>
      </w:r>
      <w:r>
        <w:rPr>
          <w:sz w:val="32"/>
          <w:szCs w:val="32"/>
        </w:rPr>
        <w:t xml:space="preserve"> to the hand rails, deck, etc.</w:t>
      </w:r>
    </w:p>
    <w:p w:rsidR="00160D51" w:rsidRDefault="00160D51">
      <w:pPr>
        <w:pStyle w:val="BodyA"/>
        <w:rPr>
          <w:sz w:val="32"/>
          <w:szCs w:val="32"/>
        </w:rPr>
      </w:pPr>
    </w:p>
    <w:p w:rsidR="00160D51" w:rsidRDefault="000051BD">
      <w:pPr>
        <w:pStyle w:val="BodyA"/>
        <w:rPr>
          <w:sz w:val="32"/>
          <w:szCs w:val="32"/>
        </w:rPr>
      </w:pPr>
      <w:r>
        <w:rPr>
          <w:sz w:val="32"/>
          <w:szCs w:val="32"/>
        </w:rPr>
        <w:t>FINANCIAL REPORT</w:t>
      </w:r>
    </w:p>
    <w:p w:rsidR="00160D51" w:rsidRDefault="00160D51">
      <w:pPr>
        <w:pStyle w:val="BodyA"/>
        <w:rPr>
          <w:sz w:val="32"/>
          <w:szCs w:val="32"/>
        </w:rPr>
      </w:pPr>
    </w:p>
    <w:p w:rsidR="00160D51" w:rsidRDefault="000051BD">
      <w:pPr>
        <w:pStyle w:val="BodyA"/>
        <w:ind w:left="360"/>
        <w:rPr>
          <w:sz w:val="32"/>
          <w:szCs w:val="32"/>
        </w:rPr>
      </w:pPr>
      <w:r>
        <w:rPr>
          <w:sz w:val="32"/>
          <w:szCs w:val="32"/>
        </w:rPr>
        <w:t xml:space="preserve">The financial report for the past month was reviewed. At the end of January 31, 2022 the financial reported a combined checking &amp; savings total of $38,267.45.  </w:t>
      </w:r>
      <w:proofErr w:type="spellStart"/>
      <w:r>
        <w:rPr>
          <w:sz w:val="32"/>
          <w:szCs w:val="32"/>
        </w:rPr>
        <w:t>Lawntroopers</w:t>
      </w:r>
      <w:proofErr w:type="spellEnd"/>
      <w:r>
        <w:rPr>
          <w:sz w:val="32"/>
          <w:szCs w:val="32"/>
        </w:rPr>
        <w:t xml:space="preserve"> has outstanding invoices.  4 Lien</w:t>
      </w:r>
      <w:r>
        <w:rPr>
          <w:sz w:val="32"/>
          <w:szCs w:val="32"/>
        </w:rPr>
        <w:t xml:space="preserve">s were placed of properties with outstanding balances plus attorney’s fees during the remaining months of 2021. Collection Reports of outstanding dues owed by various Property Owners totaled as of February 9, 2022 was approximately $19,330.63 in past dues </w:t>
      </w:r>
      <w:r>
        <w:rPr>
          <w:sz w:val="32"/>
          <w:szCs w:val="32"/>
        </w:rPr>
        <w:t>owed.  Please make arrangements to PAY YOUR DUES current to avoid additional Property Liens for the owed amount plus attorney’s fees.</w:t>
      </w:r>
    </w:p>
    <w:p w:rsidR="00160D51" w:rsidRDefault="00160D51">
      <w:pPr>
        <w:pStyle w:val="BodyA"/>
        <w:ind w:left="360"/>
        <w:rPr>
          <w:sz w:val="32"/>
          <w:szCs w:val="32"/>
        </w:rPr>
      </w:pPr>
    </w:p>
    <w:p w:rsidR="00160D51" w:rsidRDefault="000051BD">
      <w:pPr>
        <w:pStyle w:val="BodyA"/>
        <w:ind w:left="360"/>
        <w:rPr>
          <w:sz w:val="32"/>
          <w:szCs w:val="32"/>
        </w:rPr>
      </w:pPr>
      <w:r>
        <w:rPr>
          <w:sz w:val="32"/>
          <w:szCs w:val="32"/>
        </w:rPr>
        <w:t>BOARD CHANGES:</w:t>
      </w:r>
    </w:p>
    <w:p w:rsidR="00160D51" w:rsidRDefault="00160D51">
      <w:pPr>
        <w:pStyle w:val="BodyA"/>
        <w:ind w:left="360"/>
        <w:rPr>
          <w:sz w:val="32"/>
          <w:szCs w:val="32"/>
        </w:rPr>
      </w:pPr>
    </w:p>
    <w:p w:rsidR="00160D51" w:rsidRDefault="000051BD">
      <w:pPr>
        <w:pStyle w:val="BodyA"/>
        <w:ind w:left="360"/>
        <w:rPr>
          <w:sz w:val="32"/>
          <w:szCs w:val="32"/>
        </w:rPr>
      </w:pPr>
      <w:r>
        <w:rPr>
          <w:sz w:val="32"/>
          <w:szCs w:val="32"/>
        </w:rPr>
        <w:lastRenderedPageBreak/>
        <w:t xml:space="preserve">Jim </w:t>
      </w:r>
      <w:proofErr w:type="spellStart"/>
      <w:r>
        <w:rPr>
          <w:sz w:val="32"/>
          <w:szCs w:val="32"/>
        </w:rPr>
        <w:t>Houk</w:t>
      </w:r>
      <w:proofErr w:type="spellEnd"/>
      <w:r>
        <w:rPr>
          <w:sz w:val="32"/>
          <w:szCs w:val="32"/>
        </w:rPr>
        <w:t>- (President)</w:t>
      </w:r>
    </w:p>
    <w:p w:rsidR="00160D51" w:rsidRDefault="000051BD">
      <w:pPr>
        <w:pStyle w:val="BodyA"/>
        <w:ind w:left="360"/>
        <w:rPr>
          <w:sz w:val="32"/>
          <w:szCs w:val="32"/>
        </w:rPr>
      </w:pPr>
      <w:r>
        <w:rPr>
          <w:sz w:val="32"/>
          <w:szCs w:val="32"/>
        </w:rPr>
        <w:t>Elizabeth Meyer (vice-president)</w:t>
      </w:r>
    </w:p>
    <w:p w:rsidR="00160D51" w:rsidRDefault="000051BD">
      <w:pPr>
        <w:pStyle w:val="BodyA"/>
        <w:ind w:left="360"/>
        <w:rPr>
          <w:sz w:val="32"/>
          <w:szCs w:val="32"/>
        </w:rPr>
      </w:pPr>
      <w:r>
        <w:rPr>
          <w:sz w:val="32"/>
          <w:szCs w:val="32"/>
        </w:rPr>
        <w:t xml:space="preserve">Kathy </w:t>
      </w:r>
      <w:proofErr w:type="spellStart"/>
      <w:r>
        <w:rPr>
          <w:sz w:val="32"/>
          <w:szCs w:val="32"/>
        </w:rPr>
        <w:t>Bazell</w:t>
      </w:r>
      <w:proofErr w:type="spellEnd"/>
      <w:r>
        <w:rPr>
          <w:sz w:val="32"/>
          <w:szCs w:val="32"/>
        </w:rPr>
        <w:t xml:space="preserve"> (Member at large)</w:t>
      </w:r>
    </w:p>
    <w:p w:rsidR="00160D51" w:rsidRDefault="000051BD">
      <w:pPr>
        <w:pStyle w:val="BodyA"/>
        <w:ind w:left="360"/>
        <w:rPr>
          <w:sz w:val="32"/>
          <w:szCs w:val="32"/>
        </w:rPr>
      </w:pPr>
      <w:r>
        <w:rPr>
          <w:sz w:val="32"/>
          <w:szCs w:val="32"/>
        </w:rPr>
        <w:t>Kathy Evans (Member</w:t>
      </w:r>
      <w:r>
        <w:rPr>
          <w:sz w:val="32"/>
          <w:szCs w:val="32"/>
        </w:rPr>
        <w:t xml:space="preserve"> at Large)</w:t>
      </w:r>
    </w:p>
    <w:p w:rsidR="00160D51" w:rsidRDefault="00160D51">
      <w:pPr>
        <w:pStyle w:val="BodyA"/>
        <w:ind w:left="360"/>
        <w:rPr>
          <w:sz w:val="32"/>
          <w:szCs w:val="32"/>
        </w:rPr>
      </w:pPr>
    </w:p>
    <w:p w:rsidR="00160D51" w:rsidRDefault="000051BD">
      <w:pPr>
        <w:pStyle w:val="BodyA"/>
        <w:ind w:left="360"/>
        <w:rPr>
          <w:sz w:val="32"/>
          <w:szCs w:val="32"/>
        </w:rPr>
      </w:pPr>
      <w:r>
        <w:rPr>
          <w:sz w:val="32"/>
          <w:szCs w:val="32"/>
        </w:rPr>
        <w:t>JoAnn Harris submitted her resignation as a board member at large.</w:t>
      </w:r>
    </w:p>
    <w:p w:rsidR="00160D51" w:rsidRDefault="00160D51">
      <w:pPr>
        <w:pStyle w:val="BodyA"/>
        <w:ind w:left="360"/>
        <w:rPr>
          <w:sz w:val="32"/>
          <w:szCs w:val="32"/>
        </w:rPr>
      </w:pPr>
    </w:p>
    <w:p w:rsidR="00160D51" w:rsidRDefault="000051BD">
      <w:pPr>
        <w:pStyle w:val="BodyA"/>
        <w:ind w:left="360"/>
        <w:rPr>
          <w:sz w:val="32"/>
          <w:szCs w:val="32"/>
        </w:rPr>
      </w:pPr>
      <w:r>
        <w:rPr>
          <w:sz w:val="32"/>
          <w:szCs w:val="32"/>
        </w:rPr>
        <w:t>The BHOA meeting was adjourned at 7:24pm by a motion of Kathy Evans and seconded by JoAnn Harris.</w:t>
      </w:r>
    </w:p>
    <w:p w:rsidR="00160D51" w:rsidRDefault="00160D51">
      <w:pPr>
        <w:pStyle w:val="BodyA"/>
        <w:rPr>
          <w:sz w:val="32"/>
          <w:szCs w:val="32"/>
        </w:rPr>
      </w:pPr>
    </w:p>
    <w:p w:rsidR="00160D51" w:rsidRDefault="000051BD">
      <w:pPr>
        <w:pStyle w:val="BodyA"/>
      </w:pPr>
      <w:r>
        <w:rPr>
          <w:sz w:val="32"/>
          <w:szCs w:val="32"/>
        </w:rPr>
        <w:t xml:space="preserve">The next physical meeting and/or report is scheduled for March 10, 2022. </w:t>
      </w:r>
    </w:p>
    <w:sectPr w:rsidR="00160D51">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51BD">
      <w:r>
        <w:separator/>
      </w:r>
    </w:p>
  </w:endnote>
  <w:endnote w:type="continuationSeparator" w:id="0">
    <w:p w:rsidR="00000000" w:rsidRDefault="0000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1" w:rsidRDefault="00160D5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51BD">
      <w:r>
        <w:separator/>
      </w:r>
    </w:p>
  </w:footnote>
  <w:footnote w:type="continuationSeparator" w:id="0">
    <w:p w:rsidR="00000000" w:rsidRDefault="0000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1" w:rsidRDefault="00160D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51"/>
    <w:rsid w:val="000051BD"/>
    <w:rsid w:val="00160D51"/>
    <w:rsid w:val="0099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D9305-B245-4482-B9E1-4563B28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3</cp:revision>
  <dcterms:created xsi:type="dcterms:W3CDTF">2022-02-14T16:06:00Z</dcterms:created>
  <dcterms:modified xsi:type="dcterms:W3CDTF">2022-02-14T16:06:00Z</dcterms:modified>
</cp:coreProperties>
</file>